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433C4" w14:textId="77777777" w:rsidR="00395C7F" w:rsidRPr="00395C7F" w:rsidRDefault="00395C7F" w:rsidP="00395C7F">
      <w:pPr>
        <w:jc w:val="center"/>
        <w:rPr>
          <w:rFonts w:ascii="Times New Roman" w:hAnsi="Times New Roman" w:cs="Times New Roman"/>
        </w:rPr>
      </w:pPr>
      <w:r w:rsidRPr="00395C7F">
        <w:rPr>
          <w:rFonts w:ascii="Times New Roman" w:hAnsi="Times New Roman" w:cs="Times New Roman"/>
        </w:rPr>
        <w:t>A BILL TO BE ENTITLED</w:t>
      </w:r>
    </w:p>
    <w:p w14:paraId="1532B734" w14:textId="77777777" w:rsidR="00395C7F" w:rsidRPr="00395C7F" w:rsidRDefault="00395C7F" w:rsidP="00395C7F">
      <w:pPr>
        <w:jc w:val="center"/>
        <w:rPr>
          <w:rFonts w:ascii="Times New Roman" w:hAnsi="Times New Roman" w:cs="Times New Roman"/>
        </w:rPr>
      </w:pPr>
    </w:p>
    <w:p w14:paraId="55AB06ED" w14:textId="77777777" w:rsidR="00395C7F" w:rsidRPr="00395C7F" w:rsidRDefault="00395C7F" w:rsidP="00395C7F">
      <w:pPr>
        <w:jc w:val="center"/>
        <w:rPr>
          <w:rFonts w:ascii="Times New Roman" w:hAnsi="Times New Roman" w:cs="Times New Roman"/>
        </w:rPr>
      </w:pPr>
      <w:r w:rsidRPr="00395C7F">
        <w:rPr>
          <w:rFonts w:ascii="Times New Roman" w:hAnsi="Times New Roman" w:cs="Times New Roman"/>
        </w:rPr>
        <w:t>AN ACT</w:t>
      </w:r>
    </w:p>
    <w:p w14:paraId="1D35A56A" w14:textId="77777777" w:rsidR="00395C7F" w:rsidRPr="00395C7F" w:rsidRDefault="00395C7F" w:rsidP="00395C7F">
      <w:pPr>
        <w:rPr>
          <w:rFonts w:ascii="Times New Roman" w:hAnsi="Times New Roman" w:cs="Times New Roman"/>
        </w:rPr>
      </w:pPr>
    </w:p>
    <w:p w14:paraId="2E179BE4" w14:textId="77777777" w:rsidR="00395C7F" w:rsidRPr="00395C7F" w:rsidRDefault="00395C7F" w:rsidP="00395C7F">
      <w:pPr>
        <w:rPr>
          <w:rFonts w:ascii="Times New Roman" w:hAnsi="Times New Roman" w:cs="Times New Roman"/>
          <w:b/>
          <w:bCs/>
        </w:rPr>
      </w:pPr>
      <w:r w:rsidRPr="00395C7F">
        <w:rPr>
          <w:rFonts w:ascii="Times New Roman" w:hAnsi="Times New Roman" w:cs="Times New Roman"/>
          <w:b/>
          <w:bCs/>
        </w:rPr>
        <w:t>Section 1: Short Title.</w:t>
      </w:r>
    </w:p>
    <w:p w14:paraId="5AC43F23"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This Act may be cited as the “Student and Family Leadership in Schools Act.”</w:t>
      </w:r>
    </w:p>
    <w:p w14:paraId="35B6FC3B" w14:textId="77777777" w:rsidR="00395C7F" w:rsidRPr="00395C7F" w:rsidRDefault="00395C7F" w:rsidP="00395C7F">
      <w:pPr>
        <w:rPr>
          <w:rFonts w:ascii="Times New Roman" w:hAnsi="Times New Roman" w:cs="Times New Roman"/>
        </w:rPr>
      </w:pPr>
    </w:p>
    <w:p w14:paraId="47F72718"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2. Definitions.</w:t>
      </w:r>
    </w:p>
    <w:p w14:paraId="15002404" w14:textId="77777777" w:rsidR="00395C7F" w:rsidRPr="00395C7F" w:rsidRDefault="00395C7F" w:rsidP="00395C7F">
      <w:pPr>
        <w:rPr>
          <w:rFonts w:ascii="Times New Roman" w:hAnsi="Times New Roman" w:cs="Times New Roman"/>
        </w:rPr>
      </w:pPr>
    </w:p>
    <w:p w14:paraId="6FA39E61"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r>
      <w:r w:rsidRPr="00395C7F">
        <w:rPr>
          <w:rFonts w:ascii="Times New Roman" w:hAnsi="Times New Roman" w:cs="Times New Roman"/>
          <w:b/>
          <w:bCs/>
        </w:rPr>
        <w:t xml:space="preserve">Student and Family Leadership Staff: </w:t>
      </w:r>
      <w:r w:rsidRPr="00395C7F">
        <w:rPr>
          <w:rFonts w:ascii="Times New Roman" w:hAnsi="Times New Roman" w:cs="Times New Roman"/>
        </w:rPr>
        <w:t xml:space="preserve">Those individuals employed by the district who are responsible for student and family engagement activities. This designation is not limited to the individuals responsible for coordinating parent engagement through Title I, Part A of </w:t>
      </w:r>
      <w:proofErr w:type="gramStart"/>
      <w:r w:rsidRPr="00395C7F">
        <w:rPr>
          <w:rFonts w:ascii="Times New Roman" w:hAnsi="Times New Roman" w:cs="Times New Roman"/>
        </w:rPr>
        <w:t xml:space="preserve">the </w:t>
      </w:r>
      <w:r w:rsidRPr="00395C7F">
        <w:rPr>
          <w:rFonts w:ascii="Times New Roman" w:hAnsi="Times New Roman" w:cs="Times New Roman"/>
          <w:i/>
          <w:iCs/>
        </w:rPr>
        <w:t>Every</w:t>
      </w:r>
      <w:proofErr w:type="gramEnd"/>
      <w:r w:rsidRPr="00395C7F">
        <w:rPr>
          <w:rFonts w:ascii="Times New Roman" w:hAnsi="Times New Roman" w:cs="Times New Roman"/>
          <w:i/>
          <w:iCs/>
        </w:rPr>
        <w:t xml:space="preserve"> Student Succeeds Act </w:t>
      </w:r>
      <w:r w:rsidRPr="00395C7F">
        <w:rPr>
          <w:rFonts w:ascii="Times New Roman" w:hAnsi="Times New Roman" w:cs="Times New Roman"/>
        </w:rPr>
        <w:t>(ESSA), but also includes any individuals expected to interact with students’ families on a regular basis, including school leaders, teachers, counselors and/or community liaisons.</w:t>
      </w:r>
    </w:p>
    <w:p w14:paraId="72FFE732" w14:textId="77777777" w:rsidR="00395C7F" w:rsidRPr="00395C7F" w:rsidRDefault="00395C7F" w:rsidP="00395C7F">
      <w:pPr>
        <w:ind w:left="360" w:hanging="360"/>
        <w:rPr>
          <w:rFonts w:ascii="Times New Roman" w:hAnsi="Times New Roman" w:cs="Times New Roman"/>
        </w:rPr>
      </w:pPr>
    </w:p>
    <w:p w14:paraId="5E556206"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b/>
          <w:bCs/>
        </w:rPr>
        <w:tab/>
        <w:t xml:space="preserve">Local Education Agency: </w:t>
      </w:r>
      <w:r w:rsidRPr="00395C7F">
        <w:rPr>
          <w:rFonts w:ascii="Times New Roman" w:hAnsi="Times New Roman" w:cs="Times New Roman"/>
        </w:rPr>
        <w:t>A public board of education or other public authority legally constituted within a state for either administrative control or direction of, or to perform a service function for, public elementary schools or secondary schools in a city, county, township, school district, or other political subdivision of a state, or for a combination of school districts or counties as are recognized in a state as an administrative agency for its public elementary schools or secondary schools. For example, traditional public school districts and most public charter schools are also typically treated as LEAs.</w:t>
      </w:r>
    </w:p>
    <w:p w14:paraId="0C9E5993" w14:textId="77777777" w:rsidR="00395C7F" w:rsidRPr="00395C7F" w:rsidRDefault="00395C7F" w:rsidP="00395C7F">
      <w:pPr>
        <w:ind w:left="360" w:hanging="360"/>
        <w:rPr>
          <w:rFonts w:ascii="Times New Roman" w:hAnsi="Times New Roman" w:cs="Times New Roman"/>
        </w:rPr>
      </w:pPr>
    </w:p>
    <w:p w14:paraId="31DF0444"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r>
      <w:r w:rsidRPr="00395C7F">
        <w:rPr>
          <w:rFonts w:ascii="Times New Roman" w:hAnsi="Times New Roman" w:cs="Times New Roman"/>
          <w:b/>
          <w:bCs/>
        </w:rPr>
        <w:t xml:space="preserve">Community-based Distributive Leadership: </w:t>
      </w:r>
      <w:r w:rsidRPr="00395C7F">
        <w:rPr>
          <w:rFonts w:ascii="Times New Roman" w:hAnsi="Times New Roman" w:cs="Times New Roman"/>
        </w:rPr>
        <w:t>A model characterized by leadership roles that rotate among parents, grandparents, siblings, neighbors and other community members invested in students’ academic success. This model requires that community members drive the activities, with educators participating as needed, with problem-solving dialogue as an additional key component.</w:t>
      </w:r>
    </w:p>
    <w:p w14:paraId="53B37074" w14:textId="77777777" w:rsidR="00395C7F" w:rsidRPr="00395C7F" w:rsidRDefault="00395C7F" w:rsidP="00395C7F">
      <w:pPr>
        <w:ind w:left="360" w:hanging="360"/>
        <w:rPr>
          <w:rFonts w:ascii="Times New Roman" w:hAnsi="Times New Roman" w:cs="Times New Roman"/>
        </w:rPr>
      </w:pPr>
    </w:p>
    <w:p w14:paraId="25EE047C"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r>
      <w:r w:rsidRPr="00395C7F">
        <w:rPr>
          <w:rFonts w:ascii="Times New Roman" w:hAnsi="Times New Roman" w:cs="Times New Roman"/>
          <w:b/>
          <w:bCs/>
        </w:rPr>
        <w:t xml:space="preserve">Culturally Sustaining Communication and Conflict Resolution: </w:t>
      </w:r>
      <w:r w:rsidRPr="00395C7F">
        <w:rPr>
          <w:rFonts w:ascii="Times New Roman" w:hAnsi="Times New Roman" w:cs="Times New Roman"/>
        </w:rPr>
        <w:t>This approach incorporates the practice of engaging in dialogue and resolving conflicts in ways that respect and actively uphold and nurture the cultural identities, values and communication styles of all parties. It requires viewing culture as a dynamic asset to be preserved, celebrated, and integrated into interactions, ensuring equitable and affirming engagement that strengthens cultural diversity and fosters meaningful understanding.</w:t>
      </w:r>
    </w:p>
    <w:p w14:paraId="372EC391" w14:textId="77777777" w:rsidR="00395C7F" w:rsidRPr="00395C7F" w:rsidRDefault="00395C7F" w:rsidP="00395C7F">
      <w:pPr>
        <w:ind w:left="360" w:hanging="360"/>
        <w:rPr>
          <w:rFonts w:ascii="Times New Roman" w:hAnsi="Times New Roman" w:cs="Times New Roman"/>
        </w:rPr>
      </w:pPr>
    </w:p>
    <w:p w14:paraId="18116633"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(e)</w:t>
      </w:r>
      <w:r w:rsidRPr="00395C7F">
        <w:rPr>
          <w:rFonts w:ascii="Times New Roman" w:hAnsi="Times New Roman" w:cs="Times New Roman"/>
        </w:rPr>
        <w:tab/>
      </w:r>
      <w:r w:rsidRPr="00395C7F">
        <w:rPr>
          <w:rFonts w:ascii="Times New Roman" w:hAnsi="Times New Roman" w:cs="Times New Roman"/>
          <w:b/>
          <w:bCs/>
        </w:rPr>
        <w:t>Implicit Bias:</w:t>
      </w:r>
      <w:r w:rsidRPr="00395C7F">
        <w:rPr>
          <w:rFonts w:ascii="Times New Roman" w:hAnsi="Times New Roman" w:cs="Times New Roman"/>
        </w:rPr>
        <w:t xml:space="preserve"> Unconscious attitudes, stereotypes, or assumptions that educators, administrators, students and others may hold about individuals or groups based on characteristics, such as race, gender, socioeconomic status or ability. Without identification, this bias may heavily influence decision-making without the individual’s conscious knowledge and can negatively </w:t>
      </w:r>
      <w:proofErr w:type="gramStart"/>
      <w:r w:rsidRPr="00395C7F">
        <w:rPr>
          <w:rFonts w:ascii="Times New Roman" w:hAnsi="Times New Roman" w:cs="Times New Roman"/>
        </w:rPr>
        <w:t>impact</w:t>
      </w:r>
      <w:proofErr w:type="gramEnd"/>
      <w:r w:rsidRPr="00395C7F">
        <w:rPr>
          <w:rFonts w:ascii="Times New Roman" w:hAnsi="Times New Roman" w:cs="Times New Roman"/>
        </w:rPr>
        <w:t xml:space="preserve"> the experience of students in schools.</w:t>
      </w:r>
    </w:p>
    <w:p w14:paraId="6E8A61CE" w14:textId="77777777" w:rsidR="00395C7F" w:rsidRPr="00395C7F" w:rsidRDefault="00395C7F" w:rsidP="00395C7F">
      <w:pPr>
        <w:rPr>
          <w:rFonts w:ascii="Times New Roman" w:hAnsi="Times New Roman" w:cs="Times New Roman"/>
        </w:rPr>
      </w:pPr>
    </w:p>
    <w:p w14:paraId="4DD70D47"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3. Purpose.</w:t>
      </w:r>
    </w:p>
    <w:p w14:paraId="5FB4D153" w14:textId="77777777" w:rsidR="00395C7F" w:rsidRPr="00395C7F" w:rsidRDefault="00395C7F" w:rsidP="00395C7F">
      <w:pPr>
        <w:rPr>
          <w:rFonts w:ascii="Times New Roman" w:hAnsi="Times New Roman" w:cs="Times New Roman"/>
        </w:rPr>
      </w:pPr>
    </w:p>
    <w:p w14:paraId="4E2536EE"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lastRenderedPageBreak/>
        <w:t>Each Local Education Agency (LEA) shall develop and implement a Student and Family Leadership Program, hereinafter the “Program.”</w:t>
      </w:r>
    </w:p>
    <w:p w14:paraId="04B93603" w14:textId="77777777" w:rsidR="00395C7F" w:rsidRPr="00395C7F" w:rsidRDefault="00395C7F" w:rsidP="00395C7F">
      <w:pPr>
        <w:rPr>
          <w:rFonts w:ascii="Times New Roman" w:hAnsi="Times New Roman" w:cs="Times New Roman"/>
        </w:rPr>
      </w:pPr>
    </w:p>
    <w:p w14:paraId="5059B3A2"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The goals of the Program shall be the following:</w:t>
      </w:r>
    </w:p>
    <w:p w14:paraId="1C4D1D94" w14:textId="77777777" w:rsidR="00395C7F" w:rsidRPr="00395C7F" w:rsidRDefault="00395C7F" w:rsidP="00395C7F">
      <w:pPr>
        <w:rPr>
          <w:rFonts w:ascii="Times New Roman" w:hAnsi="Times New Roman" w:cs="Times New Roman"/>
        </w:rPr>
      </w:pPr>
    </w:p>
    <w:p w14:paraId="5574746E"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1.</w:t>
      </w:r>
      <w:r w:rsidRPr="00395C7F">
        <w:rPr>
          <w:rFonts w:ascii="Times New Roman" w:hAnsi="Times New Roman" w:cs="Times New Roman"/>
        </w:rPr>
        <w:tab/>
        <w:t xml:space="preserve">achieve and maintain high levels of student and family engagement and leadership in the school community and positive student and family attitudes toward public </w:t>
      </w:r>
      <w:proofErr w:type="gramStart"/>
      <w:r w:rsidRPr="00395C7F">
        <w:rPr>
          <w:rFonts w:ascii="Times New Roman" w:hAnsi="Times New Roman" w:cs="Times New Roman"/>
        </w:rPr>
        <w:t>education;</w:t>
      </w:r>
      <w:proofErr w:type="gramEnd"/>
    </w:p>
    <w:p w14:paraId="6FA38C9B" w14:textId="77777777" w:rsidR="00395C7F" w:rsidRPr="00395C7F" w:rsidRDefault="00395C7F" w:rsidP="00395C7F">
      <w:pPr>
        <w:ind w:left="720" w:hanging="360"/>
        <w:rPr>
          <w:rFonts w:ascii="Times New Roman" w:hAnsi="Times New Roman" w:cs="Times New Roman"/>
        </w:rPr>
      </w:pPr>
    </w:p>
    <w:p w14:paraId="7055FEAE"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2.</w:t>
      </w:r>
      <w:r w:rsidRPr="00395C7F">
        <w:rPr>
          <w:rFonts w:ascii="Times New Roman" w:hAnsi="Times New Roman" w:cs="Times New Roman"/>
        </w:rPr>
        <w:tab/>
        <w:t xml:space="preserve">strengthen relationships between students, families, school administrators, teachers and other school </w:t>
      </w:r>
      <w:proofErr w:type="gramStart"/>
      <w:r w:rsidRPr="00395C7F">
        <w:rPr>
          <w:rFonts w:ascii="Times New Roman" w:hAnsi="Times New Roman" w:cs="Times New Roman"/>
        </w:rPr>
        <w:t>staff;</w:t>
      </w:r>
      <w:proofErr w:type="gramEnd"/>
    </w:p>
    <w:p w14:paraId="2E185A77" w14:textId="77777777" w:rsidR="00395C7F" w:rsidRPr="00395C7F" w:rsidRDefault="00395C7F" w:rsidP="00395C7F">
      <w:pPr>
        <w:ind w:left="720" w:hanging="360"/>
        <w:rPr>
          <w:rFonts w:ascii="Times New Roman" w:hAnsi="Times New Roman" w:cs="Times New Roman"/>
        </w:rPr>
      </w:pPr>
    </w:p>
    <w:p w14:paraId="77534771"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3.</w:t>
      </w:r>
      <w:r w:rsidRPr="00395C7F">
        <w:rPr>
          <w:rFonts w:ascii="Times New Roman" w:hAnsi="Times New Roman" w:cs="Times New Roman"/>
        </w:rPr>
        <w:tab/>
        <w:t xml:space="preserve">improve attendance rates, achieve rigorous academic outcomes and build students’ social and life </w:t>
      </w:r>
      <w:proofErr w:type="gramStart"/>
      <w:r w:rsidRPr="00395C7F">
        <w:rPr>
          <w:rFonts w:ascii="Times New Roman" w:hAnsi="Times New Roman" w:cs="Times New Roman"/>
        </w:rPr>
        <w:t>skills;</w:t>
      </w:r>
      <w:proofErr w:type="gramEnd"/>
      <w:r w:rsidRPr="00395C7F">
        <w:rPr>
          <w:rFonts w:ascii="Times New Roman" w:hAnsi="Times New Roman" w:cs="Times New Roman"/>
        </w:rPr>
        <w:t xml:space="preserve"> </w:t>
      </w:r>
    </w:p>
    <w:p w14:paraId="50E8AD71" w14:textId="77777777" w:rsidR="00395C7F" w:rsidRPr="00395C7F" w:rsidRDefault="00395C7F" w:rsidP="00395C7F">
      <w:pPr>
        <w:ind w:left="720" w:hanging="360"/>
        <w:rPr>
          <w:rFonts w:ascii="Times New Roman" w:hAnsi="Times New Roman" w:cs="Times New Roman"/>
        </w:rPr>
      </w:pPr>
    </w:p>
    <w:p w14:paraId="09529767"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4.</w:t>
      </w:r>
      <w:r w:rsidRPr="00395C7F">
        <w:rPr>
          <w:rFonts w:ascii="Times New Roman" w:hAnsi="Times New Roman" w:cs="Times New Roman"/>
        </w:rPr>
        <w:tab/>
        <w:t xml:space="preserve">increase student engagement and develop every student’s sense of connection to their learning </w:t>
      </w:r>
      <w:proofErr w:type="gramStart"/>
      <w:r w:rsidRPr="00395C7F">
        <w:rPr>
          <w:rFonts w:ascii="Times New Roman" w:hAnsi="Times New Roman" w:cs="Times New Roman"/>
        </w:rPr>
        <w:t>environment;</w:t>
      </w:r>
      <w:proofErr w:type="gramEnd"/>
    </w:p>
    <w:p w14:paraId="40870B9B" w14:textId="77777777" w:rsidR="00395C7F" w:rsidRPr="00395C7F" w:rsidRDefault="00395C7F" w:rsidP="00395C7F">
      <w:pPr>
        <w:ind w:left="720" w:hanging="360"/>
        <w:rPr>
          <w:rFonts w:ascii="Times New Roman" w:hAnsi="Times New Roman" w:cs="Times New Roman"/>
        </w:rPr>
      </w:pPr>
    </w:p>
    <w:p w14:paraId="17D51433"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5.</w:t>
      </w:r>
      <w:r w:rsidRPr="00395C7F">
        <w:rPr>
          <w:rFonts w:ascii="Times New Roman" w:hAnsi="Times New Roman" w:cs="Times New Roman"/>
        </w:rPr>
        <w:tab/>
        <w:t xml:space="preserve">create an inclusive campus environment for students, families, teachers, staff and community-based organizations </w:t>
      </w:r>
      <w:proofErr w:type="gramStart"/>
      <w:r w:rsidRPr="00395C7F">
        <w:rPr>
          <w:rFonts w:ascii="Times New Roman" w:hAnsi="Times New Roman" w:cs="Times New Roman"/>
        </w:rPr>
        <w:t>in order to</w:t>
      </w:r>
      <w:proofErr w:type="gramEnd"/>
      <w:r w:rsidRPr="00395C7F">
        <w:rPr>
          <w:rFonts w:ascii="Times New Roman" w:hAnsi="Times New Roman" w:cs="Times New Roman"/>
        </w:rPr>
        <w:t xml:space="preserve"> provide resources </w:t>
      </w:r>
      <w:proofErr w:type="gramStart"/>
      <w:r w:rsidRPr="00395C7F">
        <w:rPr>
          <w:rFonts w:ascii="Times New Roman" w:hAnsi="Times New Roman" w:cs="Times New Roman"/>
        </w:rPr>
        <w:t>to</w:t>
      </w:r>
      <w:proofErr w:type="gramEnd"/>
      <w:r w:rsidRPr="00395C7F">
        <w:rPr>
          <w:rFonts w:ascii="Times New Roman" w:hAnsi="Times New Roman" w:cs="Times New Roman"/>
        </w:rPr>
        <w:t xml:space="preserve"> students for social, emotional and academic development; and</w:t>
      </w:r>
    </w:p>
    <w:p w14:paraId="6474A8AA" w14:textId="77777777" w:rsidR="00395C7F" w:rsidRPr="00395C7F" w:rsidRDefault="00395C7F" w:rsidP="00395C7F">
      <w:pPr>
        <w:ind w:left="720" w:hanging="360"/>
        <w:rPr>
          <w:rFonts w:ascii="Times New Roman" w:hAnsi="Times New Roman" w:cs="Times New Roman"/>
        </w:rPr>
      </w:pPr>
    </w:p>
    <w:p w14:paraId="6A776E2D"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6.</w:t>
      </w:r>
      <w:r w:rsidRPr="00395C7F">
        <w:rPr>
          <w:rFonts w:ascii="Times New Roman" w:hAnsi="Times New Roman" w:cs="Times New Roman"/>
        </w:rPr>
        <w:tab/>
        <w:t>ensure all students and families feel welcome and included in the school community, including but not limited to students and families of diverse racial and ethnic backgrounds, those from immigrant communities, those who speak a home language other than English, those with disabilities, and those with limited economic means.</w:t>
      </w:r>
    </w:p>
    <w:p w14:paraId="02CAAE2F" w14:textId="77777777" w:rsidR="00395C7F" w:rsidRPr="00395C7F" w:rsidRDefault="00395C7F" w:rsidP="00395C7F">
      <w:pPr>
        <w:rPr>
          <w:rFonts w:ascii="Times New Roman" w:hAnsi="Times New Roman" w:cs="Times New Roman"/>
        </w:rPr>
      </w:pPr>
    </w:p>
    <w:p w14:paraId="348901E3"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4. Student and Family Leadership Program Proposals.</w:t>
      </w:r>
    </w:p>
    <w:p w14:paraId="13B803A0" w14:textId="77777777" w:rsidR="00395C7F" w:rsidRPr="00395C7F" w:rsidRDefault="00395C7F" w:rsidP="00395C7F">
      <w:pPr>
        <w:rPr>
          <w:rFonts w:ascii="Times New Roman" w:hAnsi="Times New Roman" w:cs="Times New Roman"/>
          <w:b/>
          <w:bCs/>
        </w:rPr>
      </w:pPr>
    </w:p>
    <w:p w14:paraId="071A3FE1"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Annually, each Local Education Agency shall publish online a “Student and Family Leadership Program Proposal.”</w:t>
      </w:r>
    </w:p>
    <w:p w14:paraId="15116020" w14:textId="77777777" w:rsidR="00395C7F" w:rsidRPr="00395C7F" w:rsidRDefault="00395C7F" w:rsidP="00395C7F">
      <w:pPr>
        <w:rPr>
          <w:rFonts w:ascii="Times New Roman" w:hAnsi="Times New Roman" w:cs="Times New Roman"/>
        </w:rPr>
      </w:pPr>
    </w:p>
    <w:p w14:paraId="56A166BE" w14:textId="156FCA60"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The Program proposal shall detail and explain the following components of the Program:</w:t>
      </w:r>
    </w:p>
    <w:p w14:paraId="08EF6CEE" w14:textId="71AA694C" w:rsidR="00395C7F" w:rsidRPr="00395C7F" w:rsidRDefault="00395C7F" w:rsidP="00395C7F">
      <w:pPr>
        <w:pStyle w:val="ListParagraph"/>
        <w:numPr>
          <w:ilvl w:val="0"/>
          <w:numId w:val="2"/>
        </w:numPr>
        <w:ind w:left="720" w:hanging="360"/>
        <w:rPr>
          <w:rFonts w:ascii="Times New Roman" w:hAnsi="Times New Roman" w:cs="Times New Roman"/>
        </w:rPr>
      </w:pPr>
      <w:r w:rsidRPr="00395C7F">
        <w:rPr>
          <w:rFonts w:ascii="Times New Roman" w:hAnsi="Times New Roman" w:cs="Times New Roman"/>
        </w:rPr>
        <w:t>Student and family engagement plans,</w:t>
      </w:r>
    </w:p>
    <w:p w14:paraId="64329B22" w14:textId="6874B880" w:rsidR="00395C7F" w:rsidRPr="00395C7F" w:rsidRDefault="00395C7F" w:rsidP="00395C7F">
      <w:pPr>
        <w:pStyle w:val="ListParagraph"/>
        <w:numPr>
          <w:ilvl w:val="0"/>
          <w:numId w:val="2"/>
        </w:numPr>
        <w:ind w:left="720" w:hanging="360"/>
        <w:rPr>
          <w:rFonts w:ascii="Times New Roman" w:hAnsi="Times New Roman" w:cs="Times New Roman"/>
        </w:rPr>
      </w:pPr>
      <w:r w:rsidRPr="00395C7F">
        <w:rPr>
          <w:rFonts w:ascii="Times New Roman" w:hAnsi="Times New Roman" w:cs="Times New Roman"/>
        </w:rPr>
        <w:t>Student and family leadership activities,</w:t>
      </w:r>
    </w:p>
    <w:p w14:paraId="04765BCB" w14:textId="7DB96B27" w:rsidR="00395C7F" w:rsidRPr="00395C7F" w:rsidRDefault="00395C7F" w:rsidP="00395C7F">
      <w:pPr>
        <w:pStyle w:val="ListParagraph"/>
        <w:numPr>
          <w:ilvl w:val="0"/>
          <w:numId w:val="2"/>
        </w:numPr>
        <w:ind w:left="720" w:hanging="360"/>
        <w:rPr>
          <w:rFonts w:ascii="Times New Roman" w:hAnsi="Times New Roman" w:cs="Times New Roman"/>
        </w:rPr>
      </w:pPr>
      <w:r w:rsidRPr="00395C7F">
        <w:rPr>
          <w:rFonts w:ascii="Times New Roman" w:hAnsi="Times New Roman" w:cs="Times New Roman"/>
        </w:rPr>
        <w:t>Training for family leadership staff,</w:t>
      </w:r>
    </w:p>
    <w:p w14:paraId="4BAC3890" w14:textId="17FDBE79" w:rsidR="00395C7F" w:rsidRPr="00395C7F" w:rsidRDefault="00395C7F" w:rsidP="00395C7F">
      <w:pPr>
        <w:pStyle w:val="ListParagraph"/>
        <w:numPr>
          <w:ilvl w:val="0"/>
          <w:numId w:val="2"/>
        </w:numPr>
        <w:ind w:left="720" w:hanging="360"/>
        <w:rPr>
          <w:rFonts w:ascii="Times New Roman" w:hAnsi="Times New Roman" w:cs="Times New Roman"/>
        </w:rPr>
      </w:pPr>
      <w:r w:rsidRPr="00395C7F">
        <w:rPr>
          <w:rFonts w:ascii="Times New Roman" w:hAnsi="Times New Roman" w:cs="Times New Roman"/>
        </w:rPr>
        <w:t>Accountability measures to track effectiveness, and</w:t>
      </w:r>
    </w:p>
    <w:p w14:paraId="2902C089" w14:textId="4C9420E7" w:rsidR="00395C7F" w:rsidRPr="00395C7F" w:rsidRDefault="00395C7F" w:rsidP="00395C7F">
      <w:pPr>
        <w:pStyle w:val="ListParagraph"/>
        <w:numPr>
          <w:ilvl w:val="0"/>
          <w:numId w:val="2"/>
        </w:numPr>
        <w:ind w:left="720" w:hanging="360"/>
        <w:rPr>
          <w:rFonts w:ascii="Times New Roman" w:hAnsi="Times New Roman" w:cs="Times New Roman"/>
        </w:rPr>
      </w:pPr>
      <w:r w:rsidRPr="00395C7F">
        <w:rPr>
          <w:rFonts w:ascii="Times New Roman" w:hAnsi="Times New Roman" w:cs="Times New Roman"/>
        </w:rPr>
        <w:t xml:space="preserve">A proposed budget for how </w:t>
      </w:r>
      <w:proofErr w:type="gramStart"/>
      <w:r w:rsidRPr="00395C7F">
        <w:rPr>
          <w:rFonts w:ascii="Times New Roman" w:hAnsi="Times New Roman" w:cs="Times New Roman"/>
        </w:rPr>
        <w:t>the LEA</w:t>
      </w:r>
      <w:proofErr w:type="gramEnd"/>
      <w:r w:rsidRPr="00395C7F">
        <w:rPr>
          <w:rFonts w:ascii="Times New Roman" w:hAnsi="Times New Roman" w:cs="Times New Roman"/>
        </w:rPr>
        <w:t xml:space="preserve"> will invest in these activities. </w:t>
      </w:r>
    </w:p>
    <w:p w14:paraId="69A10189" w14:textId="77777777" w:rsidR="00395C7F" w:rsidRPr="00395C7F" w:rsidRDefault="00395C7F" w:rsidP="00395C7F">
      <w:pPr>
        <w:rPr>
          <w:rFonts w:ascii="Times New Roman" w:hAnsi="Times New Roman" w:cs="Times New Roman"/>
        </w:rPr>
      </w:pPr>
    </w:p>
    <w:p w14:paraId="60C4E6B2"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 xml:space="preserve">The Program proposal must be developed in a manner that fosters feedback from stakeholders, including students; families; school and district administrators (including special education administrators); and teachers, principals, school leaders, other educators, school staff and their unions to be considered and implemented. </w:t>
      </w:r>
    </w:p>
    <w:p w14:paraId="7CD31327" w14:textId="77777777" w:rsidR="00395C7F" w:rsidRPr="00395C7F" w:rsidRDefault="00395C7F" w:rsidP="00395C7F">
      <w:pPr>
        <w:ind w:left="360" w:hanging="360"/>
        <w:rPr>
          <w:rFonts w:ascii="Times New Roman" w:hAnsi="Times New Roman" w:cs="Times New Roman"/>
        </w:rPr>
      </w:pPr>
    </w:p>
    <w:p w14:paraId="4892ACDD"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 xml:space="preserve">To the extent present in or served by the LEA, the proposal process should include tribes; civil rights organizations (including disability rights organizations); and stakeholders representing the interests of children with disabilities, children experiencing homelessness, </w:t>
      </w:r>
      <w:r w:rsidRPr="00395C7F">
        <w:rPr>
          <w:rFonts w:ascii="Times New Roman" w:hAnsi="Times New Roman" w:cs="Times New Roman"/>
        </w:rPr>
        <w:lastRenderedPageBreak/>
        <w:t xml:space="preserve">children and youth in foster care, migratory students, children who are incarcerated, and other underserved students. </w:t>
      </w:r>
    </w:p>
    <w:p w14:paraId="3DFE7121" w14:textId="77777777" w:rsidR="00395C7F" w:rsidRPr="00395C7F" w:rsidRDefault="00395C7F" w:rsidP="00395C7F">
      <w:pPr>
        <w:ind w:left="360" w:hanging="360"/>
        <w:rPr>
          <w:rFonts w:ascii="Times New Roman" w:hAnsi="Times New Roman" w:cs="Times New Roman"/>
        </w:rPr>
      </w:pPr>
    </w:p>
    <w:p w14:paraId="6546C678"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t xml:space="preserve">The proposal process should engage emergent bilingual students and their families by including translation of relevant materials and using the services of interpreters to present information in any languages present in the school. If possible, these interpreters should come from the communities that are served by </w:t>
      </w:r>
      <w:proofErr w:type="gramStart"/>
      <w:r w:rsidRPr="00395C7F">
        <w:rPr>
          <w:rFonts w:ascii="Times New Roman" w:hAnsi="Times New Roman" w:cs="Times New Roman"/>
        </w:rPr>
        <w:t>the LEA</w:t>
      </w:r>
      <w:proofErr w:type="gramEnd"/>
      <w:r w:rsidRPr="00395C7F">
        <w:rPr>
          <w:rFonts w:ascii="Times New Roman" w:hAnsi="Times New Roman" w:cs="Times New Roman"/>
        </w:rPr>
        <w:t xml:space="preserve">. </w:t>
      </w:r>
    </w:p>
    <w:p w14:paraId="6738CE5F" w14:textId="77777777" w:rsidR="00395C7F" w:rsidRPr="00395C7F" w:rsidRDefault="00395C7F" w:rsidP="00395C7F">
      <w:pPr>
        <w:ind w:left="360" w:hanging="360"/>
        <w:rPr>
          <w:rFonts w:ascii="Times New Roman" w:hAnsi="Times New Roman" w:cs="Times New Roman"/>
        </w:rPr>
      </w:pPr>
    </w:p>
    <w:p w14:paraId="0951F81E"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(e)</w:t>
      </w:r>
      <w:r w:rsidRPr="00395C7F">
        <w:rPr>
          <w:rFonts w:ascii="Times New Roman" w:hAnsi="Times New Roman" w:cs="Times New Roman"/>
        </w:rPr>
        <w:tab/>
        <w:t xml:space="preserve">The proposal shall be approved by the LEA governing body in such a manner that allows the program to be implemented by the beginning of that program proposal school year. </w:t>
      </w:r>
    </w:p>
    <w:p w14:paraId="28A85611" w14:textId="77777777" w:rsidR="00395C7F" w:rsidRPr="00395C7F" w:rsidRDefault="00395C7F" w:rsidP="00395C7F">
      <w:pPr>
        <w:rPr>
          <w:rFonts w:ascii="Times New Roman" w:hAnsi="Times New Roman" w:cs="Times New Roman"/>
        </w:rPr>
      </w:pPr>
    </w:p>
    <w:p w14:paraId="5CFA825F"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5. Student and Family Leadership Plan Requirements.</w:t>
      </w:r>
    </w:p>
    <w:p w14:paraId="5B898ED9" w14:textId="77777777" w:rsidR="00395C7F" w:rsidRPr="00395C7F" w:rsidRDefault="00395C7F" w:rsidP="00395C7F">
      <w:pPr>
        <w:rPr>
          <w:rFonts w:ascii="Times New Roman" w:hAnsi="Times New Roman" w:cs="Times New Roman"/>
          <w:b/>
          <w:bCs/>
        </w:rPr>
      </w:pPr>
    </w:p>
    <w:p w14:paraId="11685932"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The student and family engagement plan shall detail how the LEA will engage the community and must:</w:t>
      </w:r>
    </w:p>
    <w:p w14:paraId="6B328F1B" w14:textId="77777777" w:rsidR="00395C7F" w:rsidRPr="00395C7F" w:rsidRDefault="00395C7F" w:rsidP="00395C7F">
      <w:pPr>
        <w:rPr>
          <w:rFonts w:ascii="Times New Roman" w:hAnsi="Times New Roman" w:cs="Times New Roman"/>
        </w:rPr>
      </w:pPr>
    </w:p>
    <w:p w14:paraId="0DA8E4A4"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 xml:space="preserve">contain research-based, student and family engagement strategies that are supported by empirical research and designed to promote strong school climates, strengthen engagement, and support positive social and academic outcomes for all </w:t>
      </w:r>
      <w:proofErr w:type="gramStart"/>
      <w:r w:rsidRPr="00395C7F">
        <w:rPr>
          <w:rFonts w:ascii="Times New Roman" w:hAnsi="Times New Roman" w:cs="Times New Roman"/>
        </w:rPr>
        <w:t>students;</w:t>
      </w:r>
      <w:proofErr w:type="gramEnd"/>
    </w:p>
    <w:p w14:paraId="2358155D" w14:textId="77777777" w:rsidR="00395C7F" w:rsidRPr="00395C7F" w:rsidRDefault="00395C7F" w:rsidP="00395C7F">
      <w:pPr>
        <w:ind w:left="360" w:hanging="360"/>
        <w:rPr>
          <w:rFonts w:ascii="Times New Roman" w:hAnsi="Times New Roman" w:cs="Times New Roman"/>
        </w:rPr>
      </w:pPr>
    </w:p>
    <w:p w14:paraId="05384397"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 xml:space="preserve">establish a system of communication – updated annually based on an assessment of needs – among students, families and schools, that includes multiple communications options not limited to mailed, electronic and virtual </w:t>
      </w:r>
      <w:proofErr w:type="gramStart"/>
      <w:r w:rsidRPr="00395C7F">
        <w:rPr>
          <w:rFonts w:ascii="Times New Roman" w:hAnsi="Times New Roman" w:cs="Times New Roman"/>
        </w:rPr>
        <w:t>communications;</w:t>
      </w:r>
      <w:proofErr w:type="gramEnd"/>
    </w:p>
    <w:p w14:paraId="5A85B12D" w14:textId="77777777" w:rsidR="00395C7F" w:rsidRPr="00395C7F" w:rsidRDefault="00395C7F" w:rsidP="00395C7F">
      <w:pPr>
        <w:ind w:left="360" w:hanging="360"/>
        <w:rPr>
          <w:rFonts w:ascii="Times New Roman" w:hAnsi="Times New Roman" w:cs="Times New Roman"/>
        </w:rPr>
      </w:pPr>
    </w:p>
    <w:p w14:paraId="55EAE376"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 xml:space="preserve">include programs and interventions that engage families in supporting a student’s learning at </w:t>
      </w:r>
      <w:proofErr w:type="gramStart"/>
      <w:r w:rsidRPr="00395C7F">
        <w:rPr>
          <w:rFonts w:ascii="Times New Roman" w:hAnsi="Times New Roman" w:cs="Times New Roman"/>
        </w:rPr>
        <w:t>home;</w:t>
      </w:r>
      <w:proofErr w:type="gramEnd"/>
    </w:p>
    <w:p w14:paraId="2F251716" w14:textId="77777777" w:rsidR="00395C7F" w:rsidRPr="00395C7F" w:rsidRDefault="00395C7F" w:rsidP="00395C7F">
      <w:pPr>
        <w:ind w:left="360" w:hanging="360"/>
        <w:rPr>
          <w:rFonts w:ascii="Times New Roman" w:hAnsi="Times New Roman" w:cs="Times New Roman"/>
        </w:rPr>
      </w:pPr>
    </w:p>
    <w:p w14:paraId="3CF36C14"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t>be accessible in all families’ preferred home languages, and distributed in hard copy and online formats, including the front office and website of each school in the LEA; and</w:t>
      </w:r>
    </w:p>
    <w:p w14:paraId="618600DF" w14:textId="77777777" w:rsidR="00395C7F" w:rsidRPr="00395C7F" w:rsidRDefault="00395C7F" w:rsidP="00395C7F">
      <w:pPr>
        <w:ind w:left="360" w:hanging="360"/>
        <w:rPr>
          <w:rFonts w:ascii="Times New Roman" w:hAnsi="Times New Roman" w:cs="Times New Roman"/>
        </w:rPr>
      </w:pPr>
    </w:p>
    <w:p w14:paraId="6CDC6165"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(e)</w:t>
      </w:r>
      <w:r w:rsidRPr="00395C7F">
        <w:rPr>
          <w:rFonts w:ascii="Times New Roman" w:hAnsi="Times New Roman" w:cs="Times New Roman"/>
        </w:rPr>
        <w:tab/>
        <w:t xml:space="preserve">include methods for assessment and evaluation of success of the </w:t>
      </w:r>
      <w:proofErr w:type="gramStart"/>
      <w:r w:rsidRPr="00395C7F">
        <w:rPr>
          <w:rFonts w:ascii="Times New Roman" w:hAnsi="Times New Roman" w:cs="Times New Roman"/>
        </w:rPr>
        <w:t>aforementioned strategies</w:t>
      </w:r>
      <w:proofErr w:type="gramEnd"/>
      <w:r w:rsidRPr="00395C7F">
        <w:rPr>
          <w:rFonts w:ascii="Times New Roman" w:hAnsi="Times New Roman" w:cs="Times New Roman"/>
        </w:rPr>
        <w:t xml:space="preserve">, programs and interventions. </w:t>
      </w:r>
    </w:p>
    <w:p w14:paraId="5D915F98" w14:textId="77777777" w:rsidR="00395C7F" w:rsidRPr="00395C7F" w:rsidRDefault="00395C7F" w:rsidP="00395C7F">
      <w:pPr>
        <w:rPr>
          <w:rFonts w:ascii="Times New Roman" w:hAnsi="Times New Roman" w:cs="Times New Roman"/>
        </w:rPr>
      </w:pPr>
    </w:p>
    <w:p w14:paraId="2D0D2675"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6. Student and Family Leadership Activities Requirements.</w:t>
      </w:r>
    </w:p>
    <w:p w14:paraId="0F41CAAD" w14:textId="77777777" w:rsidR="00395C7F" w:rsidRPr="00395C7F" w:rsidRDefault="00395C7F" w:rsidP="00395C7F">
      <w:pPr>
        <w:rPr>
          <w:rFonts w:ascii="Times New Roman" w:hAnsi="Times New Roman" w:cs="Times New Roman"/>
        </w:rPr>
      </w:pPr>
    </w:p>
    <w:p w14:paraId="6C8920FB"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LEAs are empowered to choose the student and family leadership activities that are most appropriate for their environment; however, these activities must include the following characteristics:</w:t>
      </w:r>
    </w:p>
    <w:p w14:paraId="63C32C27" w14:textId="77777777" w:rsidR="00395C7F" w:rsidRPr="00395C7F" w:rsidRDefault="00395C7F" w:rsidP="00395C7F">
      <w:pPr>
        <w:rPr>
          <w:rFonts w:ascii="Times New Roman" w:hAnsi="Times New Roman" w:cs="Times New Roman"/>
        </w:rPr>
      </w:pPr>
    </w:p>
    <w:p w14:paraId="5181AE75"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 xml:space="preserve">Training in the laws, policies and regulations that govern how LEAs </w:t>
      </w:r>
      <w:proofErr w:type="gramStart"/>
      <w:r w:rsidRPr="00395C7F">
        <w:rPr>
          <w:rFonts w:ascii="Times New Roman" w:hAnsi="Times New Roman" w:cs="Times New Roman"/>
        </w:rPr>
        <w:t>function;</w:t>
      </w:r>
      <w:proofErr w:type="gramEnd"/>
    </w:p>
    <w:p w14:paraId="770E939F" w14:textId="77777777" w:rsidR="00395C7F" w:rsidRPr="00395C7F" w:rsidRDefault="00395C7F" w:rsidP="00395C7F">
      <w:pPr>
        <w:ind w:left="360" w:hanging="360"/>
        <w:rPr>
          <w:rFonts w:ascii="Times New Roman" w:hAnsi="Times New Roman" w:cs="Times New Roman"/>
        </w:rPr>
      </w:pPr>
    </w:p>
    <w:p w14:paraId="054221CB"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 xml:space="preserve">Opportunities to build community-based, distributive </w:t>
      </w:r>
      <w:proofErr w:type="gramStart"/>
      <w:r w:rsidRPr="00395C7F">
        <w:rPr>
          <w:rFonts w:ascii="Times New Roman" w:hAnsi="Times New Roman" w:cs="Times New Roman"/>
        </w:rPr>
        <w:t>leadership;</w:t>
      </w:r>
      <w:proofErr w:type="gramEnd"/>
    </w:p>
    <w:p w14:paraId="551712EE" w14:textId="77777777" w:rsidR="00395C7F" w:rsidRPr="00395C7F" w:rsidRDefault="00395C7F" w:rsidP="00395C7F">
      <w:pPr>
        <w:ind w:left="360" w:hanging="360"/>
        <w:rPr>
          <w:rFonts w:ascii="Times New Roman" w:hAnsi="Times New Roman" w:cs="Times New Roman"/>
        </w:rPr>
      </w:pPr>
    </w:p>
    <w:p w14:paraId="713E186A"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 xml:space="preserve">Partnerships between the school and community-based organizations and families from across the LEA’s service </w:t>
      </w:r>
      <w:proofErr w:type="gramStart"/>
      <w:r w:rsidRPr="00395C7F">
        <w:rPr>
          <w:rFonts w:ascii="Times New Roman" w:hAnsi="Times New Roman" w:cs="Times New Roman"/>
        </w:rPr>
        <w:t>area;</w:t>
      </w:r>
      <w:proofErr w:type="gramEnd"/>
    </w:p>
    <w:p w14:paraId="763B802F" w14:textId="77777777" w:rsidR="00395C7F" w:rsidRPr="00395C7F" w:rsidRDefault="00395C7F" w:rsidP="00395C7F">
      <w:pPr>
        <w:ind w:left="360" w:hanging="360"/>
        <w:rPr>
          <w:rFonts w:ascii="Times New Roman" w:hAnsi="Times New Roman" w:cs="Times New Roman"/>
        </w:rPr>
      </w:pPr>
    </w:p>
    <w:p w14:paraId="63B177A5"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lastRenderedPageBreak/>
        <w:t>(d)</w:t>
      </w:r>
      <w:r w:rsidRPr="00395C7F">
        <w:rPr>
          <w:rFonts w:ascii="Times New Roman" w:hAnsi="Times New Roman" w:cs="Times New Roman"/>
        </w:rPr>
        <w:tab/>
        <w:t>Opportunities for leadership projects that are focused on changing policy and/or practices in the LEA; and</w:t>
      </w:r>
    </w:p>
    <w:p w14:paraId="2A47D66D" w14:textId="77777777" w:rsidR="00395C7F" w:rsidRPr="00395C7F" w:rsidRDefault="00395C7F" w:rsidP="00395C7F">
      <w:pPr>
        <w:ind w:left="360" w:hanging="360"/>
        <w:rPr>
          <w:rFonts w:ascii="Times New Roman" w:hAnsi="Times New Roman" w:cs="Times New Roman"/>
        </w:rPr>
      </w:pPr>
    </w:p>
    <w:p w14:paraId="20F9D324"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(e)</w:t>
      </w:r>
      <w:r w:rsidRPr="00395C7F">
        <w:rPr>
          <w:rFonts w:ascii="Times New Roman" w:hAnsi="Times New Roman" w:cs="Times New Roman"/>
        </w:rPr>
        <w:tab/>
        <w:t xml:space="preserve">Opportunities for public advocacy to advance policy and practice changes in the community, that may include presentations at school board meetings, public forums or other events aimed at providing the community with an opportunity to raise awareness and make change. </w:t>
      </w:r>
    </w:p>
    <w:p w14:paraId="2B25C0C1" w14:textId="77777777" w:rsidR="00395C7F" w:rsidRPr="00395C7F" w:rsidRDefault="00395C7F" w:rsidP="00395C7F">
      <w:pPr>
        <w:rPr>
          <w:rFonts w:ascii="Times New Roman" w:hAnsi="Times New Roman" w:cs="Times New Roman"/>
        </w:rPr>
      </w:pPr>
    </w:p>
    <w:p w14:paraId="62607A30"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7. Requirements for Student and Family Leadership Staff Training.</w:t>
      </w:r>
    </w:p>
    <w:p w14:paraId="092CE08D" w14:textId="77777777" w:rsidR="00395C7F" w:rsidRPr="00395C7F" w:rsidRDefault="00395C7F" w:rsidP="00395C7F">
      <w:pPr>
        <w:rPr>
          <w:rFonts w:ascii="Times New Roman" w:hAnsi="Times New Roman" w:cs="Times New Roman"/>
          <w:b/>
          <w:bCs/>
        </w:rPr>
      </w:pPr>
    </w:p>
    <w:p w14:paraId="2A3C679E"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Student and family leadership staff shall annually be trained in authentic engagement with students and families. This training should cover the following areas:</w:t>
      </w:r>
    </w:p>
    <w:p w14:paraId="6A5FEC9E" w14:textId="77777777" w:rsidR="00395C7F" w:rsidRPr="00395C7F" w:rsidRDefault="00395C7F" w:rsidP="00395C7F">
      <w:pPr>
        <w:rPr>
          <w:rFonts w:ascii="Times New Roman" w:hAnsi="Times New Roman" w:cs="Times New Roman"/>
        </w:rPr>
      </w:pPr>
    </w:p>
    <w:p w14:paraId="7D054987" w14:textId="12E80E88"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r>
      <w:proofErr w:type="gramStart"/>
      <w:r w:rsidRPr="00395C7F">
        <w:rPr>
          <w:rFonts w:ascii="Times New Roman" w:hAnsi="Times New Roman" w:cs="Times New Roman"/>
        </w:rPr>
        <w:t>Culturally-</w:t>
      </w:r>
      <w:r>
        <w:rPr>
          <w:rFonts w:ascii="Times New Roman" w:hAnsi="Times New Roman" w:cs="Times New Roman"/>
        </w:rPr>
        <w:t>s</w:t>
      </w:r>
      <w:r w:rsidRPr="00395C7F">
        <w:rPr>
          <w:rFonts w:ascii="Times New Roman" w:hAnsi="Times New Roman" w:cs="Times New Roman"/>
        </w:rPr>
        <w:t>ustaining</w:t>
      </w:r>
      <w:proofErr w:type="gramEnd"/>
      <w:r w:rsidRPr="00395C7F">
        <w:rPr>
          <w:rFonts w:ascii="Times New Roman" w:hAnsi="Times New Roman" w:cs="Times New Roman"/>
        </w:rPr>
        <w:t xml:space="preserve"> communication and conflict resolution,</w:t>
      </w:r>
    </w:p>
    <w:p w14:paraId="4EE2C1F8" w14:textId="77777777" w:rsidR="00395C7F" w:rsidRPr="00395C7F" w:rsidRDefault="00395C7F" w:rsidP="00395C7F">
      <w:pPr>
        <w:ind w:left="360" w:hanging="360"/>
        <w:rPr>
          <w:rFonts w:ascii="Times New Roman" w:hAnsi="Times New Roman" w:cs="Times New Roman"/>
        </w:rPr>
      </w:pPr>
    </w:p>
    <w:p w14:paraId="6C381FBB"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Implicit bias,</w:t>
      </w:r>
    </w:p>
    <w:p w14:paraId="40264491" w14:textId="77777777" w:rsidR="00395C7F" w:rsidRPr="00395C7F" w:rsidRDefault="00395C7F" w:rsidP="00395C7F">
      <w:pPr>
        <w:ind w:left="360" w:hanging="360"/>
        <w:rPr>
          <w:rFonts w:ascii="Times New Roman" w:hAnsi="Times New Roman" w:cs="Times New Roman"/>
        </w:rPr>
      </w:pPr>
    </w:p>
    <w:p w14:paraId="17213D6E"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Building community connections,</w:t>
      </w:r>
    </w:p>
    <w:p w14:paraId="713E54C3" w14:textId="77777777" w:rsidR="00395C7F" w:rsidRPr="00395C7F" w:rsidRDefault="00395C7F" w:rsidP="00395C7F">
      <w:pPr>
        <w:ind w:left="360" w:hanging="360"/>
        <w:rPr>
          <w:rFonts w:ascii="Times New Roman" w:hAnsi="Times New Roman" w:cs="Times New Roman"/>
        </w:rPr>
      </w:pPr>
    </w:p>
    <w:p w14:paraId="7F46B8B1"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t>Student and family leadership, and</w:t>
      </w:r>
    </w:p>
    <w:p w14:paraId="5728683E" w14:textId="77777777" w:rsidR="00395C7F" w:rsidRPr="00395C7F" w:rsidRDefault="00395C7F" w:rsidP="00395C7F">
      <w:pPr>
        <w:ind w:left="360" w:hanging="360"/>
        <w:rPr>
          <w:rFonts w:ascii="Times New Roman" w:hAnsi="Times New Roman" w:cs="Times New Roman"/>
        </w:rPr>
      </w:pPr>
    </w:p>
    <w:p w14:paraId="4433FBCC"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(e)</w:t>
      </w:r>
      <w:r w:rsidRPr="00395C7F">
        <w:rPr>
          <w:rFonts w:ascii="Times New Roman" w:hAnsi="Times New Roman" w:cs="Times New Roman"/>
        </w:rPr>
        <w:tab/>
        <w:t>Creating inclusive schools and classrooms.</w:t>
      </w:r>
    </w:p>
    <w:p w14:paraId="194FA2D2" w14:textId="77777777" w:rsidR="00395C7F" w:rsidRPr="00395C7F" w:rsidRDefault="00395C7F" w:rsidP="00395C7F">
      <w:pPr>
        <w:rPr>
          <w:rFonts w:ascii="Times New Roman" w:hAnsi="Times New Roman" w:cs="Times New Roman"/>
        </w:rPr>
      </w:pPr>
    </w:p>
    <w:p w14:paraId="1F26005F"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8. Measures for Accountability.</w:t>
      </w:r>
    </w:p>
    <w:p w14:paraId="7F8825AB" w14:textId="77777777" w:rsidR="00395C7F" w:rsidRPr="00395C7F" w:rsidRDefault="00395C7F" w:rsidP="00395C7F">
      <w:pPr>
        <w:rPr>
          <w:rFonts w:ascii="Times New Roman" w:hAnsi="Times New Roman" w:cs="Times New Roman"/>
        </w:rPr>
      </w:pPr>
    </w:p>
    <w:p w14:paraId="0FE90B31"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Each LEA shall collect, publish and make available on their website on an annual basis the following:</w:t>
      </w:r>
    </w:p>
    <w:p w14:paraId="7A5EFFA2" w14:textId="77777777" w:rsidR="00395C7F" w:rsidRPr="00395C7F" w:rsidRDefault="00395C7F" w:rsidP="00395C7F">
      <w:pPr>
        <w:rPr>
          <w:rFonts w:ascii="Times New Roman" w:hAnsi="Times New Roman" w:cs="Times New Roman"/>
        </w:rPr>
      </w:pPr>
    </w:p>
    <w:p w14:paraId="2981E9D5"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An annual report on the student and family leadership program that shall include</w:t>
      </w:r>
    </w:p>
    <w:p w14:paraId="77F44D25"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1.</w:t>
      </w:r>
      <w:r w:rsidRPr="00395C7F">
        <w:rPr>
          <w:rFonts w:ascii="Times New Roman" w:hAnsi="Times New Roman" w:cs="Times New Roman"/>
        </w:rPr>
        <w:tab/>
        <w:t xml:space="preserve">activities undertaken the previous </w:t>
      </w:r>
      <w:proofErr w:type="gramStart"/>
      <w:r w:rsidRPr="00395C7F">
        <w:rPr>
          <w:rFonts w:ascii="Times New Roman" w:hAnsi="Times New Roman" w:cs="Times New Roman"/>
        </w:rPr>
        <w:t>year;</w:t>
      </w:r>
      <w:proofErr w:type="gramEnd"/>
    </w:p>
    <w:p w14:paraId="72406A31" w14:textId="77777777" w:rsidR="00395C7F" w:rsidRPr="00395C7F" w:rsidRDefault="00395C7F" w:rsidP="00395C7F">
      <w:pPr>
        <w:ind w:left="720" w:hanging="360"/>
        <w:rPr>
          <w:rFonts w:ascii="Times New Roman" w:hAnsi="Times New Roman" w:cs="Times New Roman"/>
        </w:rPr>
      </w:pPr>
    </w:p>
    <w:p w14:paraId="2C36CD6B"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2.</w:t>
      </w:r>
      <w:r w:rsidRPr="00395C7F">
        <w:rPr>
          <w:rFonts w:ascii="Times New Roman" w:hAnsi="Times New Roman" w:cs="Times New Roman"/>
        </w:rPr>
        <w:tab/>
        <w:t xml:space="preserve">The demographics of families served in the district by student and family leadership </w:t>
      </w:r>
      <w:proofErr w:type="gramStart"/>
      <w:r w:rsidRPr="00395C7F">
        <w:rPr>
          <w:rFonts w:ascii="Times New Roman" w:hAnsi="Times New Roman" w:cs="Times New Roman"/>
        </w:rPr>
        <w:t>activities;</w:t>
      </w:r>
      <w:proofErr w:type="gramEnd"/>
    </w:p>
    <w:p w14:paraId="4D733FD6" w14:textId="77777777" w:rsidR="00395C7F" w:rsidRPr="00395C7F" w:rsidRDefault="00395C7F" w:rsidP="00395C7F">
      <w:pPr>
        <w:ind w:left="720" w:hanging="360"/>
        <w:rPr>
          <w:rFonts w:ascii="Times New Roman" w:hAnsi="Times New Roman" w:cs="Times New Roman"/>
        </w:rPr>
      </w:pPr>
    </w:p>
    <w:p w14:paraId="5964D6E6" w14:textId="77777777" w:rsidR="00395C7F" w:rsidRPr="00395C7F" w:rsidRDefault="00395C7F" w:rsidP="00395C7F">
      <w:pPr>
        <w:ind w:left="720" w:hanging="360"/>
        <w:rPr>
          <w:rFonts w:ascii="Times New Roman" w:hAnsi="Times New Roman" w:cs="Times New Roman"/>
        </w:rPr>
      </w:pPr>
      <w:r w:rsidRPr="00395C7F">
        <w:rPr>
          <w:rFonts w:ascii="Times New Roman" w:hAnsi="Times New Roman" w:cs="Times New Roman"/>
        </w:rPr>
        <w:t>3.</w:t>
      </w:r>
      <w:r w:rsidRPr="00395C7F">
        <w:rPr>
          <w:rFonts w:ascii="Times New Roman" w:hAnsi="Times New Roman" w:cs="Times New Roman"/>
        </w:rPr>
        <w:tab/>
        <w:t>The results of surveys distributed or focus-group conversations that assess:</w:t>
      </w:r>
    </w:p>
    <w:p w14:paraId="0C950D73" w14:textId="77777777" w:rsidR="00395C7F" w:rsidRPr="00395C7F" w:rsidRDefault="00395C7F" w:rsidP="00395C7F">
      <w:pPr>
        <w:ind w:left="108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School climate in the LEA,</w:t>
      </w:r>
    </w:p>
    <w:p w14:paraId="4D31AABA" w14:textId="77777777" w:rsidR="00395C7F" w:rsidRPr="00395C7F" w:rsidRDefault="00395C7F" w:rsidP="00395C7F">
      <w:pPr>
        <w:ind w:left="108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Student and family belonging,</w:t>
      </w:r>
    </w:p>
    <w:p w14:paraId="056F7305" w14:textId="77777777" w:rsidR="00395C7F" w:rsidRPr="00395C7F" w:rsidRDefault="00395C7F" w:rsidP="00395C7F">
      <w:pPr>
        <w:ind w:left="108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Satisfaction and participation from diverse families, and</w:t>
      </w:r>
    </w:p>
    <w:p w14:paraId="1F9C4B4E" w14:textId="77777777" w:rsidR="00395C7F" w:rsidRPr="00395C7F" w:rsidRDefault="00395C7F" w:rsidP="00395C7F">
      <w:pPr>
        <w:ind w:left="108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t>Other indicators chosen by the LEA to show progress and success toward student and family leadership goals.</w:t>
      </w:r>
    </w:p>
    <w:p w14:paraId="4A01A390" w14:textId="77777777" w:rsidR="00395C7F" w:rsidRPr="00395C7F" w:rsidRDefault="00395C7F" w:rsidP="00395C7F">
      <w:pPr>
        <w:rPr>
          <w:rFonts w:ascii="Times New Roman" w:hAnsi="Times New Roman" w:cs="Times New Roman"/>
        </w:rPr>
      </w:pPr>
    </w:p>
    <w:p w14:paraId="3BEC95F1"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This report shall be made available before the next program proposal process begins.</w:t>
      </w:r>
    </w:p>
    <w:p w14:paraId="7E411517" w14:textId="77777777" w:rsidR="00395C7F" w:rsidRPr="00395C7F" w:rsidRDefault="00395C7F" w:rsidP="00395C7F">
      <w:pPr>
        <w:rPr>
          <w:rFonts w:ascii="Times New Roman" w:hAnsi="Times New Roman" w:cs="Times New Roman"/>
        </w:rPr>
      </w:pPr>
    </w:p>
    <w:p w14:paraId="21D30BB1" w14:textId="77777777" w:rsidR="00395C7F" w:rsidRDefault="00395C7F" w:rsidP="00395C7F">
      <w:pPr>
        <w:rPr>
          <w:rFonts w:ascii="Times New Roman" w:hAnsi="Times New Roman" w:cs="Times New Roman"/>
          <w:b/>
          <w:bCs/>
        </w:rPr>
      </w:pPr>
      <w:r w:rsidRPr="00395C7F">
        <w:rPr>
          <w:rFonts w:ascii="Times New Roman" w:hAnsi="Times New Roman" w:cs="Times New Roman"/>
          <w:b/>
          <w:bCs/>
        </w:rPr>
        <w:t>Sec. 9. State Resources and Technical Assistance.</w:t>
      </w:r>
    </w:p>
    <w:p w14:paraId="1529E05D" w14:textId="77777777" w:rsidR="00395C7F" w:rsidRPr="00395C7F" w:rsidRDefault="00395C7F" w:rsidP="00395C7F">
      <w:pPr>
        <w:rPr>
          <w:rFonts w:ascii="Times New Roman" w:hAnsi="Times New Roman" w:cs="Times New Roman"/>
        </w:rPr>
      </w:pPr>
    </w:p>
    <w:p w14:paraId="3874545A" w14:textId="77777777" w:rsidR="00395C7F" w:rsidRPr="00395C7F" w:rsidRDefault="00395C7F" w:rsidP="00395C7F">
      <w:pPr>
        <w:rPr>
          <w:rFonts w:ascii="Times New Roman" w:hAnsi="Times New Roman" w:cs="Times New Roman"/>
        </w:rPr>
      </w:pPr>
      <w:r w:rsidRPr="00395C7F">
        <w:rPr>
          <w:rFonts w:ascii="Times New Roman" w:hAnsi="Times New Roman" w:cs="Times New Roman"/>
        </w:rPr>
        <w:t>The [state education agency] shall provide the following assistance to LEAs to support the development and implementation of their Student and Family Leadership Program.</w:t>
      </w:r>
    </w:p>
    <w:p w14:paraId="61D4CC5F" w14:textId="77777777" w:rsidR="00395C7F" w:rsidRPr="00395C7F" w:rsidRDefault="00395C7F" w:rsidP="00395C7F">
      <w:pPr>
        <w:rPr>
          <w:rFonts w:ascii="Times New Roman" w:hAnsi="Times New Roman" w:cs="Times New Roman"/>
        </w:rPr>
      </w:pPr>
    </w:p>
    <w:p w14:paraId="3BB143E2"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(a)</w:t>
      </w:r>
      <w:r w:rsidRPr="00395C7F">
        <w:rPr>
          <w:rFonts w:ascii="Times New Roman" w:hAnsi="Times New Roman" w:cs="Times New Roman"/>
        </w:rPr>
        <w:tab/>
        <w:t xml:space="preserve">Develop and distribute resources and provide administrative and technical support to assist LEAs in identifying and implementing research-based student and family engagement strategies that align with their needs and </w:t>
      </w:r>
      <w:proofErr w:type="gramStart"/>
      <w:r w:rsidRPr="00395C7F">
        <w:rPr>
          <w:rFonts w:ascii="Times New Roman" w:hAnsi="Times New Roman" w:cs="Times New Roman"/>
        </w:rPr>
        <w:t>goals;</w:t>
      </w:r>
      <w:proofErr w:type="gramEnd"/>
      <w:r w:rsidRPr="00395C7F">
        <w:rPr>
          <w:rFonts w:ascii="Times New Roman" w:hAnsi="Times New Roman" w:cs="Times New Roman"/>
        </w:rPr>
        <w:t xml:space="preserve"> </w:t>
      </w:r>
    </w:p>
    <w:p w14:paraId="1A861A1C" w14:textId="77777777" w:rsidR="00395C7F" w:rsidRPr="00395C7F" w:rsidRDefault="00395C7F" w:rsidP="00395C7F">
      <w:pPr>
        <w:ind w:left="360" w:hanging="360"/>
        <w:rPr>
          <w:rFonts w:ascii="Times New Roman" w:hAnsi="Times New Roman" w:cs="Times New Roman"/>
        </w:rPr>
      </w:pPr>
    </w:p>
    <w:p w14:paraId="25A451F4"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(b)</w:t>
      </w:r>
      <w:r w:rsidRPr="00395C7F">
        <w:rPr>
          <w:rFonts w:ascii="Times New Roman" w:hAnsi="Times New Roman" w:cs="Times New Roman"/>
        </w:rPr>
        <w:tab/>
        <w:t xml:space="preserve">Disseminate grant opportunities to support student and family leadership program implementation and provide monetary and/or administrative support where appropriate for LEAs seeking to access those </w:t>
      </w:r>
      <w:proofErr w:type="gramStart"/>
      <w:r w:rsidRPr="00395C7F">
        <w:rPr>
          <w:rFonts w:ascii="Times New Roman" w:hAnsi="Times New Roman" w:cs="Times New Roman"/>
        </w:rPr>
        <w:t>opportunities;</w:t>
      </w:r>
      <w:proofErr w:type="gramEnd"/>
    </w:p>
    <w:p w14:paraId="2BE8D6CF" w14:textId="77777777" w:rsidR="00395C7F" w:rsidRPr="00395C7F" w:rsidRDefault="00395C7F" w:rsidP="00395C7F">
      <w:pPr>
        <w:ind w:left="360" w:hanging="360"/>
        <w:rPr>
          <w:rFonts w:ascii="Times New Roman" w:hAnsi="Times New Roman" w:cs="Times New Roman"/>
        </w:rPr>
      </w:pPr>
    </w:p>
    <w:p w14:paraId="1E857C86"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(c)</w:t>
      </w:r>
      <w:r w:rsidRPr="00395C7F">
        <w:rPr>
          <w:rFonts w:ascii="Times New Roman" w:hAnsi="Times New Roman" w:cs="Times New Roman"/>
        </w:rPr>
        <w:tab/>
        <w:t>Provide a mechanism for shared learning among LEAs regarding development and implementation of student and family leadership programs; and</w:t>
      </w:r>
    </w:p>
    <w:p w14:paraId="0206D270" w14:textId="77777777" w:rsidR="00395C7F" w:rsidRPr="00395C7F" w:rsidRDefault="00395C7F" w:rsidP="00395C7F">
      <w:pPr>
        <w:ind w:left="360" w:hanging="360"/>
        <w:rPr>
          <w:rFonts w:ascii="Times New Roman" w:hAnsi="Times New Roman" w:cs="Times New Roman"/>
        </w:rPr>
      </w:pPr>
    </w:p>
    <w:p w14:paraId="5AC3B72D" w14:textId="77777777" w:rsidR="00395C7F" w:rsidRPr="00395C7F" w:rsidRDefault="00395C7F" w:rsidP="00395C7F">
      <w:pPr>
        <w:ind w:left="360" w:hanging="360"/>
        <w:rPr>
          <w:rFonts w:ascii="Times New Roman" w:hAnsi="Times New Roman" w:cs="Times New Roman"/>
        </w:rPr>
      </w:pPr>
      <w:r w:rsidRPr="00395C7F">
        <w:rPr>
          <w:rFonts w:ascii="Times New Roman" w:hAnsi="Times New Roman" w:cs="Times New Roman"/>
        </w:rPr>
        <w:t>(d)</w:t>
      </w:r>
      <w:r w:rsidRPr="00395C7F">
        <w:rPr>
          <w:rFonts w:ascii="Times New Roman" w:hAnsi="Times New Roman" w:cs="Times New Roman"/>
        </w:rPr>
        <w:tab/>
        <w:t>Provide examples and best practices to LEAs seeking to implement student and family leadership programs.</w:t>
      </w:r>
    </w:p>
    <w:p w14:paraId="30F4DEC9" w14:textId="77777777" w:rsidR="007C1933" w:rsidRPr="00395C7F" w:rsidRDefault="007C1933">
      <w:pPr>
        <w:rPr>
          <w:rFonts w:ascii="Times New Roman" w:hAnsi="Times New Roman" w:cs="Times New Roman"/>
        </w:rPr>
      </w:pPr>
    </w:p>
    <w:sectPr w:rsidR="007C1933" w:rsidRPr="00395C7F" w:rsidSect="00395C7F">
      <w:footerReference w:type="default" r:id="rId7"/>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8F01" w14:textId="77777777" w:rsidR="00180E4E" w:rsidRDefault="00180E4E" w:rsidP="001D0801">
      <w:r>
        <w:separator/>
      </w:r>
    </w:p>
  </w:endnote>
  <w:endnote w:type="continuationSeparator" w:id="0">
    <w:p w14:paraId="529E5AB6" w14:textId="77777777" w:rsidR="00180E4E" w:rsidRDefault="00180E4E" w:rsidP="001D0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92050"/>
      <w:docPartObj>
        <w:docPartGallery w:val="Page Numbers (Bottom of Page)"/>
        <w:docPartUnique/>
      </w:docPartObj>
    </w:sdtPr>
    <w:sdtEndPr>
      <w:rPr>
        <w:rFonts w:ascii="Times New Roman" w:hAnsi="Times New Roman" w:cs="Times New Roman"/>
        <w:noProof/>
      </w:rPr>
    </w:sdtEndPr>
    <w:sdtContent>
      <w:p w14:paraId="0E70EA91" w14:textId="2E98251B" w:rsidR="001D0801" w:rsidRPr="001D0801" w:rsidRDefault="001D0801" w:rsidP="001D0801">
        <w:pPr>
          <w:pStyle w:val="Footer"/>
          <w:jc w:val="center"/>
          <w:rPr>
            <w:rFonts w:ascii="Times New Roman" w:hAnsi="Times New Roman" w:cs="Times New Roman"/>
          </w:rPr>
        </w:pPr>
        <w:r w:rsidRPr="001D0801">
          <w:rPr>
            <w:rFonts w:ascii="Times New Roman" w:hAnsi="Times New Roman" w:cs="Times New Roman"/>
          </w:rPr>
          <w:fldChar w:fldCharType="begin"/>
        </w:r>
        <w:r w:rsidRPr="001D0801">
          <w:rPr>
            <w:rFonts w:ascii="Times New Roman" w:hAnsi="Times New Roman" w:cs="Times New Roman"/>
          </w:rPr>
          <w:instrText xml:space="preserve"> PAGE   \* MERGEFORMAT </w:instrText>
        </w:r>
        <w:r w:rsidRPr="001D0801">
          <w:rPr>
            <w:rFonts w:ascii="Times New Roman" w:hAnsi="Times New Roman" w:cs="Times New Roman"/>
          </w:rPr>
          <w:fldChar w:fldCharType="separate"/>
        </w:r>
        <w:r w:rsidRPr="001D0801">
          <w:rPr>
            <w:rFonts w:ascii="Times New Roman" w:hAnsi="Times New Roman" w:cs="Times New Roman"/>
            <w:noProof/>
          </w:rPr>
          <w:t>2</w:t>
        </w:r>
        <w:r w:rsidRPr="001D080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059E7" w14:textId="77777777" w:rsidR="00180E4E" w:rsidRDefault="00180E4E" w:rsidP="001D0801">
      <w:r>
        <w:separator/>
      </w:r>
    </w:p>
  </w:footnote>
  <w:footnote w:type="continuationSeparator" w:id="0">
    <w:p w14:paraId="29982A84" w14:textId="77777777" w:rsidR="00180E4E" w:rsidRDefault="00180E4E" w:rsidP="001D0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01BA2"/>
    <w:multiLevelType w:val="hybridMultilevel"/>
    <w:tmpl w:val="A1C46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484994"/>
    <w:multiLevelType w:val="hybridMultilevel"/>
    <w:tmpl w:val="4CC81A8A"/>
    <w:lvl w:ilvl="0" w:tplc="B8587D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1704352">
    <w:abstractNumId w:val="0"/>
  </w:num>
  <w:num w:numId="2" w16cid:durableId="504129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C7F"/>
    <w:rsid w:val="00180E4E"/>
    <w:rsid w:val="001D0801"/>
    <w:rsid w:val="00395C7F"/>
    <w:rsid w:val="00400FC9"/>
    <w:rsid w:val="007C1933"/>
    <w:rsid w:val="00956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51CC7"/>
  <w15:chartTrackingRefBased/>
  <w15:docId w15:val="{C18580C8-76D8-4E65-8B52-AA3BA207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C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C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C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C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5C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5C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5C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5C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5C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C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C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C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C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5C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5C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5C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5C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5C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5C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C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C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C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5C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5C7F"/>
    <w:rPr>
      <w:i/>
      <w:iCs/>
      <w:color w:val="404040" w:themeColor="text1" w:themeTint="BF"/>
    </w:rPr>
  </w:style>
  <w:style w:type="paragraph" w:styleId="ListParagraph">
    <w:name w:val="List Paragraph"/>
    <w:basedOn w:val="Normal"/>
    <w:uiPriority w:val="34"/>
    <w:qFormat/>
    <w:rsid w:val="00395C7F"/>
    <w:pPr>
      <w:ind w:left="720"/>
      <w:contextualSpacing/>
    </w:pPr>
  </w:style>
  <w:style w:type="character" w:styleId="IntenseEmphasis">
    <w:name w:val="Intense Emphasis"/>
    <w:basedOn w:val="DefaultParagraphFont"/>
    <w:uiPriority w:val="21"/>
    <w:qFormat/>
    <w:rsid w:val="00395C7F"/>
    <w:rPr>
      <w:i/>
      <w:iCs/>
      <w:color w:val="0F4761" w:themeColor="accent1" w:themeShade="BF"/>
    </w:rPr>
  </w:style>
  <w:style w:type="paragraph" w:styleId="IntenseQuote">
    <w:name w:val="Intense Quote"/>
    <w:basedOn w:val="Normal"/>
    <w:next w:val="Normal"/>
    <w:link w:val="IntenseQuoteChar"/>
    <w:uiPriority w:val="30"/>
    <w:qFormat/>
    <w:rsid w:val="00395C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C7F"/>
    <w:rPr>
      <w:i/>
      <w:iCs/>
      <w:color w:val="0F4761" w:themeColor="accent1" w:themeShade="BF"/>
    </w:rPr>
  </w:style>
  <w:style w:type="character" w:styleId="IntenseReference">
    <w:name w:val="Intense Reference"/>
    <w:basedOn w:val="DefaultParagraphFont"/>
    <w:uiPriority w:val="32"/>
    <w:qFormat/>
    <w:rsid w:val="00395C7F"/>
    <w:rPr>
      <w:b/>
      <w:bCs/>
      <w:smallCaps/>
      <w:color w:val="0F4761" w:themeColor="accent1" w:themeShade="BF"/>
      <w:spacing w:val="5"/>
    </w:rPr>
  </w:style>
  <w:style w:type="paragraph" w:styleId="Header">
    <w:name w:val="header"/>
    <w:basedOn w:val="Normal"/>
    <w:link w:val="HeaderChar"/>
    <w:uiPriority w:val="99"/>
    <w:unhideWhenUsed/>
    <w:rsid w:val="001D0801"/>
    <w:pPr>
      <w:tabs>
        <w:tab w:val="center" w:pos="4680"/>
        <w:tab w:val="right" w:pos="9360"/>
      </w:tabs>
    </w:pPr>
  </w:style>
  <w:style w:type="character" w:customStyle="1" w:styleId="HeaderChar">
    <w:name w:val="Header Char"/>
    <w:basedOn w:val="DefaultParagraphFont"/>
    <w:link w:val="Header"/>
    <w:uiPriority w:val="99"/>
    <w:rsid w:val="001D0801"/>
  </w:style>
  <w:style w:type="paragraph" w:styleId="Footer">
    <w:name w:val="footer"/>
    <w:basedOn w:val="Normal"/>
    <w:link w:val="FooterChar"/>
    <w:uiPriority w:val="99"/>
    <w:unhideWhenUsed/>
    <w:rsid w:val="001D0801"/>
    <w:pPr>
      <w:tabs>
        <w:tab w:val="center" w:pos="4680"/>
        <w:tab w:val="right" w:pos="9360"/>
      </w:tabs>
    </w:pPr>
  </w:style>
  <w:style w:type="character" w:customStyle="1" w:styleId="FooterChar">
    <w:name w:val="Footer Char"/>
    <w:basedOn w:val="DefaultParagraphFont"/>
    <w:link w:val="Footer"/>
    <w:uiPriority w:val="99"/>
    <w:rsid w:val="001D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1447</Words>
  <Characters>8251</Characters>
  <Application>Microsoft Office Word</Application>
  <DocSecurity>0</DocSecurity>
  <Lines>68</Lines>
  <Paragraphs>19</Paragraphs>
  <ScaleCrop>false</ScaleCrop>
  <Company/>
  <LinksUpToDate>false</LinksUpToDate>
  <CharactersWithSpaces>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Goodman</dc:creator>
  <cp:keywords/>
  <dc:description/>
  <cp:lastModifiedBy>Christie Goodman</cp:lastModifiedBy>
  <cp:revision>2</cp:revision>
  <dcterms:created xsi:type="dcterms:W3CDTF">2025-07-17T15:06:00Z</dcterms:created>
  <dcterms:modified xsi:type="dcterms:W3CDTF">2025-07-17T15:11:00Z</dcterms:modified>
</cp:coreProperties>
</file>